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999"/>
      </w:tblGrid>
      <w:tr w:rsidR="00B23FB1" w:rsidRPr="0083520D" w:rsidTr="008071EF">
        <w:tc>
          <w:tcPr>
            <w:tcW w:w="3403" w:type="dxa"/>
            <w:shd w:val="clear" w:color="auto" w:fill="auto"/>
          </w:tcPr>
          <w:p w:rsidR="00B23FB1" w:rsidRPr="0083520D" w:rsidRDefault="008071EF" w:rsidP="009E4DEE">
            <w:pPr>
              <w:ind w:left="-326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7BEEC0" wp14:editId="0A82E2DE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41275</wp:posOffset>
                  </wp:positionV>
                  <wp:extent cx="1183005" cy="561975"/>
                  <wp:effectExtent l="0" t="0" r="0" b="9525"/>
                  <wp:wrapSquare wrapText="bothSides"/>
                  <wp:docPr id="2" name="Picture 2" descr="RCCE_RGB_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CCE_RGB_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FB1" w:rsidRPr="0083520D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686" w:type="dxa"/>
            <w:shd w:val="clear" w:color="auto" w:fill="auto"/>
          </w:tcPr>
          <w:p w:rsidR="00B23FB1" w:rsidRPr="0083520D" w:rsidRDefault="008071EF" w:rsidP="009E4DE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7BCF9" wp14:editId="46194FC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95885</wp:posOffset>
                  </wp:positionV>
                  <wp:extent cx="2133600" cy="3098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dg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FB1" w:rsidRPr="0083520D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999" w:type="dxa"/>
            <w:shd w:val="clear" w:color="auto" w:fill="auto"/>
          </w:tcPr>
          <w:p w:rsidR="00B23FB1" w:rsidRPr="0083520D" w:rsidRDefault="008071EF" w:rsidP="000830ED">
            <w:pPr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754E07E8" wp14:editId="4D923B1A">
                  <wp:simplePos x="0" y="0"/>
                  <wp:positionH relativeFrom="page">
                    <wp:posOffset>1102360</wp:posOffset>
                  </wp:positionH>
                  <wp:positionV relativeFrom="page">
                    <wp:posOffset>-245745</wp:posOffset>
                  </wp:positionV>
                  <wp:extent cx="619125" cy="928370"/>
                  <wp:effectExtent l="0" t="0" r="9525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BP hand n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FB1" w:rsidRPr="0083520D" w:rsidRDefault="00B23FB1" w:rsidP="00B23FB1">
      <w:pPr>
        <w:jc w:val="center"/>
        <w:rPr>
          <w:rFonts w:ascii="Calibri" w:hAnsi="Calibri" w:cs="Calibri"/>
          <w:sz w:val="14"/>
          <w:szCs w:val="44"/>
        </w:rPr>
      </w:pPr>
    </w:p>
    <w:p w:rsidR="00B23FB1" w:rsidRPr="0083520D" w:rsidRDefault="00B23FB1" w:rsidP="00B23FB1">
      <w:pPr>
        <w:jc w:val="center"/>
        <w:rPr>
          <w:rFonts w:ascii="Calibri" w:hAnsi="Calibri" w:cs="Calibri"/>
          <w:sz w:val="44"/>
          <w:szCs w:val="44"/>
        </w:rPr>
      </w:pPr>
      <w:r w:rsidRPr="0083520D">
        <w:rPr>
          <w:rFonts w:ascii="Calibri" w:hAnsi="Calibri" w:cs="Calibri"/>
          <w:sz w:val="44"/>
          <w:szCs w:val="44"/>
        </w:rPr>
        <w:t xml:space="preserve">Best </w:t>
      </w:r>
      <w:r w:rsidR="00300E25">
        <w:rPr>
          <w:rFonts w:ascii="Calibri" w:hAnsi="Calibri" w:cs="Calibri"/>
          <w:sz w:val="44"/>
          <w:szCs w:val="44"/>
        </w:rPr>
        <w:t>Kept Churchyard Competition 201</w:t>
      </w:r>
      <w:r w:rsidR="007D5B4D">
        <w:rPr>
          <w:rFonts w:ascii="Calibri" w:hAnsi="Calibri" w:cs="Calibri"/>
          <w:sz w:val="44"/>
          <w:szCs w:val="44"/>
        </w:rPr>
        <w:t>9</w:t>
      </w:r>
    </w:p>
    <w:p w:rsidR="00B23FB1" w:rsidRPr="0083520D" w:rsidRDefault="00B23FB1" w:rsidP="00B23FB1">
      <w:pPr>
        <w:jc w:val="center"/>
        <w:rPr>
          <w:rFonts w:ascii="Calibri" w:hAnsi="Calibri" w:cs="Calibri"/>
          <w:sz w:val="20"/>
          <w:szCs w:val="20"/>
        </w:rPr>
      </w:pPr>
      <w:r w:rsidRPr="0083520D">
        <w:rPr>
          <w:rFonts w:ascii="Calibri" w:hAnsi="Calibri" w:cs="Calibri"/>
          <w:sz w:val="20"/>
          <w:szCs w:val="20"/>
        </w:rPr>
        <w:t xml:space="preserve">Sponsored by Lodge &amp; Sons (Builders) of Stebbing &amp; Essex </w:t>
      </w:r>
      <w:r w:rsidR="00000F73">
        <w:rPr>
          <w:rFonts w:ascii="Calibri" w:hAnsi="Calibri" w:cs="Calibri"/>
          <w:sz w:val="20"/>
          <w:szCs w:val="20"/>
        </w:rPr>
        <w:t>Wildlife Trust</w:t>
      </w:r>
    </w:p>
    <w:p w:rsidR="00B23FB1" w:rsidRPr="0083520D" w:rsidRDefault="00B23FB1" w:rsidP="00B23FB1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300E25" w:rsidP="009E4DEE">
            <w:pPr>
              <w:ind w:left="360" w:right="278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Entries are invited for the 201</w:t>
            </w:r>
            <w:r w:rsidR="00C27E03">
              <w:rPr>
                <w:rFonts w:ascii="Calibri" w:hAnsi="Calibri" w:cs="Calibri"/>
                <w:sz w:val="26"/>
                <w:szCs w:val="26"/>
              </w:rPr>
              <w:t>9</w:t>
            </w:r>
            <w:r w:rsidR="00B23FB1" w:rsidRPr="0083520D">
              <w:rPr>
                <w:rFonts w:ascii="Calibri" w:hAnsi="Calibri" w:cs="Calibri"/>
                <w:sz w:val="26"/>
                <w:szCs w:val="26"/>
              </w:rPr>
              <w:t xml:space="preserve"> Best Kept Churchyard Competition. </w:t>
            </w:r>
          </w:p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  <w:szCs w:val="26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0830ED" w:rsidP="000830ED">
            <w:pPr>
              <w:ind w:left="360" w:right="278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RCCE’s Best Kept Churchyard Competition</w:t>
            </w:r>
            <w:r w:rsidR="00B23FB1" w:rsidRPr="0083520D">
              <w:rPr>
                <w:rFonts w:ascii="Calibri" w:hAnsi="Calibri" w:cs="Calibri"/>
                <w:i/>
              </w:rPr>
              <w:t xml:space="preserve"> is kindly sponsored by Lodge &amp; Sons (Builders) of Stebbing and Essex Wildlife Trust</w:t>
            </w:r>
            <w:r>
              <w:rPr>
                <w:rFonts w:ascii="Calibri" w:hAnsi="Calibri" w:cs="Calibri"/>
                <w:i/>
              </w:rPr>
              <w:t xml:space="preserve"> and aims to </w:t>
            </w:r>
            <w:r w:rsidR="00B23FB1" w:rsidRPr="0083520D">
              <w:rPr>
                <w:rFonts w:ascii="Calibri" w:hAnsi="Calibri" w:cs="Calibri"/>
                <w:i/>
              </w:rPr>
              <w:t>provide recognition of the work you and your volunteers do</w:t>
            </w:r>
            <w:r>
              <w:rPr>
                <w:rFonts w:ascii="Calibri" w:hAnsi="Calibri" w:cs="Calibri"/>
                <w:i/>
              </w:rPr>
              <w:t xml:space="preserve">, as well as </w:t>
            </w:r>
            <w:r w:rsidR="00B23FB1" w:rsidRPr="0083520D">
              <w:rPr>
                <w:rFonts w:ascii="Calibri" w:hAnsi="Calibri" w:cs="Calibri"/>
                <w:i/>
              </w:rPr>
              <w:t>offe</w:t>
            </w:r>
            <w:r>
              <w:rPr>
                <w:rFonts w:ascii="Calibri" w:hAnsi="Calibri" w:cs="Calibri"/>
                <w:i/>
              </w:rPr>
              <w:t>ring</w:t>
            </w:r>
            <w:r w:rsidR="00B23FB1" w:rsidRPr="0083520D">
              <w:rPr>
                <w:rFonts w:ascii="Calibri" w:hAnsi="Calibri" w:cs="Calibri"/>
                <w:i/>
              </w:rPr>
              <w:t xml:space="preserve"> significant cash prizes towards projects in your churchyard.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  <w:p w:rsidR="00B23FB1" w:rsidRPr="0083520D" w:rsidRDefault="00B23FB1" w:rsidP="00E12F0A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 xml:space="preserve">This competition looks to recognise and reward </w:t>
            </w:r>
            <w:r w:rsidR="00E12F0A">
              <w:rPr>
                <w:rFonts w:ascii="Calibri" w:hAnsi="Calibri" w:cs="Calibri"/>
              </w:rPr>
              <w:t>c</w:t>
            </w:r>
            <w:r w:rsidRPr="0083520D">
              <w:rPr>
                <w:rFonts w:ascii="Calibri" w:hAnsi="Calibri" w:cs="Calibri"/>
              </w:rPr>
              <w:t xml:space="preserve">hurchyards in Essex which are well-managed, providing a peaceful haven for both humans and animals.  We encourage entries from </w:t>
            </w:r>
            <w:r w:rsidR="00E12F0A">
              <w:rPr>
                <w:rFonts w:ascii="Calibri" w:hAnsi="Calibri" w:cs="Calibri"/>
              </w:rPr>
              <w:t>c</w:t>
            </w:r>
            <w:r w:rsidRPr="0083520D">
              <w:rPr>
                <w:rFonts w:ascii="Calibri" w:hAnsi="Calibri" w:cs="Calibri"/>
              </w:rPr>
              <w:t xml:space="preserve">hurchyards of all denominations.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E12F0A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Does your c</w:t>
            </w:r>
            <w:r w:rsidR="00B23FB1" w:rsidRPr="0083520D">
              <w:rPr>
                <w:rFonts w:ascii="Calibri" w:hAnsi="Calibri" w:cs="Calibri"/>
                <w:b/>
                <w:szCs w:val="28"/>
              </w:rPr>
              <w:t xml:space="preserve">hurchyard strike a balance between being an area of peace and contemplation whilst allowing nature to flourish?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  <w:b/>
                <w:szCs w:val="2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 w:rsidRPr="0083520D">
              <w:rPr>
                <w:rFonts w:ascii="Calibri" w:hAnsi="Calibri" w:cs="Calibri"/>
                <w:b/>
                <w:szCs w:val="28"/>
              </w:rPr>
              <w:t>Do you activel</w:t>
            </w:r>
            <w:r w:rsidR="00E12F0A">
              <w:rPr>
                <w:rFonts w:ascii="Calibri" w:hAnsi="Calibri" w:cs="Calibri"/>
                <w:b/>
                <w:szCs w:val="28"/>
              </w:rPr>
              <w:t>y encourage wildlife into your c</w:t>
            </w:r>
            <w:r w:rsidRPr="0083520D">
              <w:rPr>
                <w:rFonts w:ascii="Calibri" w:hAnsi="Calibri" w:cs="Calibri"/>
                <w:b/>
                <w:szCs w:val="28"/>
              </w:rPr>
              <w:t xml:space="preserve">hurchyard?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  <w:b/>
                <w:szCs w:val="2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 w:rsidRPr="0083520D">
              <w:rPr>
                <w:rFonts w:ascii="Calibri" w:hAnsi="Calibri" w:cs="Calibri"/>
                <w:b/>
                <w:szCs w:val="28"/>
              </w:rPr>
              <w:t>Do you have a team of volunteers who work tirelessly to mainta</w:t>
            </w:r>
            <w:r w:rsidR="00E12F0A">
              <w:rPr>
                <w:rFonts w:ascii="Calibri" w:hAnsi="Calibri" w:cs="Calibri"/>
                <w:b/>
                <w:szCs w:val="28"/>
              </w:rPr>
              <w:t>in an attractive and welcoming c</w:t>
            </w:r>
            <w:r w:rsidRPr="0083520D">
              <w:rPr>
                <w:rFonts w:ascii="Calibri" w:hAnsi="Calibri" w:cs="Calibri"/>
                <w:b/>
                <w:szCs w:val="28"/>
              </w:rPr>
              <w:t xml:space="preserve">hurchyard?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0830ED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>Entries may be submitted by any organisation which</w:t>
            </w:r>
            <w:r w:rsidR="00E12F0A">
              <w:rPr>
                <w:rFonts w:ascii="Calibri" w:hAnsi="Calibri" w:cs="Calibri"/>
              </w:rPr>
              <w:t xml:space="preserve"> is responsible for managing a c</w:t>
            </w:r>
            <w:r w:rsidRPr="0083520D">
              <w:rPr>
                <w:rFonts w:ascii="Calibri" w:hAnsi="Calibri" w:cs="Calibri"/>
              </w:rPr>
              <w:t>hurchy</w:t>
            </w:r>
            <w:r w:rsidR="00E12F0A">
              <w:rPr>
                <w:rFonts w:ascii="Calibri" w:hAnsi="Calibri" w:cs="Calibri"/>
              </w:rPr>
              <w:t>ard.  If you are proud of your c</w:t>
            </w:r>
            <w:r w:rsidRPr="0083520D">
              <w:rPr>
                <w:rFonts w:ascii="Calibri" w:hAnsi="Calibri" w:cs="Calibri"/>
              </w:rPr>
              <w:t xml:space="preserve">hurchyard and those who work in it then please consider entering this competition. </w:t>
            </w:r>
            <w:r w:rsidRPr="0083520D">
              <w:rPr>
                <w:rFonts w:ascii="Calibri" w:hAnsi="Calibri" w:cs="Calibri"/>
                <w:b/>
              </w:rPr>
              <w:t>C</w:t>
            </w:r>
            <w:r>
              <w:rPr>
                <w:rFonts w:ascii="Calibri" w:hAnsi="Calibri" w:cs="Calibri"/>
                <w:b/>
              </w:rPr>
              <w:t xml:space="preserve">ash prizes </w:t>
            </w:r>
            <w:r w:rsidRPr="0083520D">
              <w:rPr>
                <w:rFonts w:ascii="Calibri" w:hAnsi="Calibri" w:cs="Calibri"/>
                <w:b/>
              </w:rPr>
              <w:t>will be awarded to the winners.</w:t>
            </w:r>
            <w:r w:rsidRPr="0083520D">
              <w:rPr>
                <w:rFonts w:ascii="Calibri" w:hAnsi="Calibri" w:cs="Calibri"/>
              </w:rPr>
              <w:t xml:space="preserve">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CD7C36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 xml:space="preserve">Entries must be received by 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</w:rPr>
              <w:t>Friday 5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</w:rPr>
              <w:t xml:space="preserve"> April </w:t>
            </w:r>
            <w:r w:rsidRPr="007D5B4D">
              <w:rPr>
                <w:rFonts w:ascii="Calibri" w:hAnsi="Calibri" w:cs="Calibri"/>
                <w:b/>
                <w:sz w:val="26"/>
                <w:szCs w:val="26"/>
              </w:rPr>
              <w:t>201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83520D">
              <w:rPr>
                <w:rFonts w:ascii="Calibri" w:hAnsi="Calibri" w:cs="Calibri"/>
              </w:rPr>
              <w:t xml:space="preserve">.  Judging will take place in two stages between May and June.  Winners will be announced at the </w:t>
            </w:r>
            <w:r w:rsidR="00585FBC">
              <w:rPr>
                <w:rFonts w:ascii="Calibri" w:hAnsi="Calibri" w:cs="Calibri"/>
              </w:rPr>
              <w:t>Rural Community Council of Essex (</w:t>
            </w:r>
            <w:r w:rsidRPr="0083520D">
              <w:rPr>
                <w:rFonts w:ascii="Calibri" w:hAnsi="Calibri" w:cs="Calibri"/>
              </w:rPr>
              <w:t>RCCE</w:t>
            </w:r>
            <w:r w:rsidR="00585FBC">
              <w:rPr>
                <w:rFonts w:ascii="Calibri" w:hAnsi="Calibri" w:cs="Calibri"/>
              </w:rPr>
              <w:t>)</w:t>
            </w:r>
            <w:r w:rsidRPr="0083520D">
              <w:rPr>
                <w:rFonts w:ascii="Calibri" w:hAnsi="Calibri" w:cs="Calibri"/>
              </w:rPr>
              <w:t xml:space="preserve"> AGM in July, where certificates and prizes will be awarded.  </w:t>
            </w:r>
          </w:p>
        </w:tc>
      </w:tr>
      <w:tr w:rsidR="00B23FB1" w:rsidRPr="0083520D" w:rsidTr="009E4DEE">
        <w:trPr>
          <w:trHeight w:val="83"/>
        </w:trPr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right="278"/>
              <w:jc w:val="both"/>
              <w:rPr>
                <w:rFonts w:ascii="Calibri" w:hAnsi="Calibri" w:cs="Calibri"/>
              </w:rPr>
            </w:pPr>
          </w:p>
        </w:tc>
      </w:tr>
    </w:tbl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</w:rPr>
      </w:pPr>
      <w:r w:rsidRPr="0083520D">
        <w:rPr>
          <w:rFonts w:ascii="Calibri" w:hAnsi="Calibri" w:cs="Calibri"/>
        </w:rPr>
        <w:t xml:space="preserve">Entries may be received for any churchyard, whether or not your village has been entered in the RCCE Village of the Year </w:t>
      </w:r>
      <w:r w:rsidR="00A01B69">
        <w:rPr>
          <w:rFonts w:ascii="Calibri" w:hAnsi="Calibri" w:cs="Calibri"/>
        </w:rPr>
        <w:t>competition</w:t>
      </w:r>
      <w:r w:rsidRPr="0083520D">
        <w:rPr>
          <w:rFonts w:ascii="Calibri" w:hAnsi="Calibri" w:cs="Calibri"/>
        </w:rPr>
        <w:t xml:space="preserve">.  Results will be posted on both the RCCE and Diocese of Chelmsford websites and magazines: </w:t>
      </w:r>
      <w:hyperlink r:id="rId9" w:history="1">
        <w:r w:rsidRPr="0083520D">
          <w:rPr>
            <w:rStyle w:val="Hyperlink"/>
            <w:rFonts w:ascii="Calibri" w:hAnsi="Calibri" w:cs="Calibri"/>
          </w:rPr>
          <w:t>www.chelmsford.anglican.org</w:t>
        </w:r>
      </w:hyperlink>
      <w:r w:rsidRPr="0083520D">
        <w:rPr>
          <w:rFonts w:ascii="Calibri" w:hAnsi="Calibri" w:cs="Calibri"/>
        </w:rPr>
        <w:t xml:space="preserve">; </w:t>
      </w:r>
      <w:hyperlink r:id="rId10" w:history="1">
        <w:r w:rsidRPr="0083520D">
          <w:rPr>
            <w:rStyle w:val="Hyperlink"/>
            <w:rFonts w:ascii="Calibri" w:hAnsi="Calibri" w:cs="Calibri"/>
          </w:rPr>
          <w:t>www.essexrcc.org.uk</w:t>
        </w:r>
      </w:hyperlink>
      <w:r w:rsidRPr="0083520D">
        <w:rPr>
          <w:rFonts w:ascii="Calibri" w:hAnsi="Calibri" w:cs="Calibri"/>
        </w:rPr>
        <w:t xml:space="preserve"> </w:t>
      </w:r>
    </w:p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</w:rPr>
      </w:pPr>
      <w:r w:rsidRPr="0083520D">
        <w:rPr>
          <w:rFonts w:ascii="Calibri" w:hAnsi="Calibri" w:cs="Calibri"/>
        </w:rPr>
        <w:t xml:space="preserve">A guide to ‘Management Plans’ is available to download from the RCCE website: </w:t>
      </w:r>
      <w:hyperlink r:id="rId11" w:history="1">
        <w:r w:rsidRPr="0083520D">
          <w:rPr>
            <w:rStyle w:val="Hyperlink"/>
            <w:rFonts w:ascii="Calibri" w:hAnsi="Calibri" w:cs="Calibri"/>
          </w:rPr>
          <w:t>www.essexrcc.org.uk</w:t>
        </w:r>
      </w:hyperlink>
      <w:r w:rsidRPr="0083520D">
        <w:rPr>
          <w:rFonts w:ascii="Calibri" w:hAnsi="Calibri" w:cs="Calibri"/>
        </w:rPr>
        <w:t xml:space="preserve"> or by telephoning </w:t>
      </w:r>
      <w:r>
        <w:rPr>
          <w:rFonts w:ascii="Calibri" w:hAnsi="Calibri" w:cs="Calibri"/>
        </w:rPr>
        <w:t>Sara Ward</w:t>
      </w:r>
      <w:r w:rsidRPr="0083520D">
        <w:rPr>
          <w:rFonts w:ascii="Calibri" w:hAnsi="Calibri" w:cs="Calibri"/>
        </w:rPr>
        <w:t xml:space="preserve"> </w:t>
      </w:r>
      <w:r w:rsidR="00A01B69">
        <w:rPr>
          <w:rFonts w:ascii="Calibri" w:hAnsi="Calibri" w:cs="Calibri"/>
        </w:rPr>
        <w:t xml:space="preserve">on </w:t>
      </w:r>
      <w:r w:rsidRPr="0083520D">
        <w:rPr>
          <w:rFonts w:ascii="Calibri" w:hAnsi="Calibri" w:cs="Calibri"/>
        </w:rPr>
        <w:t>01376 574330</w:t>
      </w:r>
    </w:p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  <w:b/>
          <w:i/>
        </w:rPr>
      </w:pPr>
      <w:r w:rsidRPr="0083520D">
        <w:rPr>
          <w:rFonts w:ascii="Calibri" w:hAnsi="Calibri" w:cs="Calibri"/>
          <w:b/>
          <w:i/>
        </w:rPr>
        <w:t>If y</w:t>
      </w:r>
      <w:r w:rsidR="00E12F0A">
        <w:rPr>
          <w:rFonts w:ascii="Calibri" w:hAnsi="Calibri" w:cs="Calibri"/>
          <w:b/>
          <w:i/>
        </w:rPr>
        <w:t>ou are not responsible for the c</w:t>
      </w:r>
      <w:r w:rsidRPr="0083520D">
        <w:rPr>
          <w:rFonts w:ascii="Calibri" w:hAnsi="Calibri" w:cs="Calibri"/>
          <w:b/>
          <w:i/>
        </w:rPr>
        <w:t xml:space="preserve">hurchyard in your village, please pass this information and entry form on to the relevant organisation.  </w:t>
      </w:r>
    </w:p>
    <w:p w:rsidR="00B23FB1" w:rsidRPr="0083520D" w:rsidRDefault="00B23FB1" w:rsidP="00B23FB1">
      <w:pPr>
        <w:jc w:val="both"/>
        <w:rPr>
          <w:rFonts w:ascii="Calibri" w:hAnsi="Calibri" w:cs="Calibri"/>
          <w:b/>
          <w:i/>
        </w:rPr>
      </w:pPr>
    </w:p>
    <w:p w:rsidR="00B23FB1" w:rsidRPr="0083520D" w:rsidRDefault="00283994" w:rsidP="00B23FB1">
      <w:pPr>
        <w:pStyle w:val="Footer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>
          <v:rect id="_x0000_i1025" style="width:0;height:1.5pt" o:hralign="center" o:hrstd="t" o:hr="t" fillcolor="#aca899" stroked="f"/>
        </w:pict>
      </w:r>
    </w:p>
    <w:p w:rsidR="00D655B0" w:rsidRDefault="00B55D08" w:rsidP="007D5B4D">
      <w:pPr>
        <w:pStyle w:val="Footer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Entry Form </w:t>
      </w:r>
      <w:r w:rsidR="007D5B4D" w:rsidRPr="007D5B4D">
        <w:rPr>
          <w:rFonts w:ascii="Calibri" w:hAnsi="Calibri" w:cs="Calibri"/>
          <w:b/>
        </w:rPr>
        <w:t>Information to Entrants</w:t>
      </w:r>
    </w:p>
    <w:p w:rsidR="007D5B4D" w:rsidRPr="00B55D08" w:rsidRDefault="007D5B4D" w:rsidP="007D5B4D">
      <w:pPr>
        <w:pStyle w:val="Footer"/>
        <w:jc w:val="center"/>
        <w:rPr>
          <w:rFonts w:ascii="Calibri" w:hAnsi="Calibri" w:cs="Calibri"/>
          <w:b/>
          <w:sz w:val="12"/>
          <w:szCs w:val="12"/>
        </w:rPr>
      </w:pPr>
    </w:p>
    <w:p w:rsidR="00D655B0" w:rsidRDefault="00D655B0" w:rsidP="00B55D08">
      <w:pPr>
        <w:jc w:val="center"/>
        <w:rPr>
          <w:rFonts w:ascii="Calibri" w:hAnsi="Calibri" w:cs="Calibri"/>
          <w:b/>
          <w:sz w:val="22"/>
          <w:szCs w:val="22"/>
        </w:rPr>
      </w:pPr>
      <w:r w:rsidRPr="0083520D">
        <w:rPr>
          <w:rFonts w:ascii="Calibri" w:hAnsi="Calibri" w:cs="Calibri"/>
          <w:b/>
          <w:sz w:val="22"/>
          <w:szCs w:val="22"/>
        </w:rPr>
        <w:t xml:space="preserve">Please </w:t>
      </w:r>
      <w:r w:rsidR="00D31107">
        <w:rPr>
          <w:rFonts w:ascii="Calibri" w:hAnsi="Calibri" w:cs="Calibri"/>
          <w:b/>
          <w:sz w:val="22"/>
          <w:szCs w:val="22"/>
        </w:rPr>
        <w:t>complete and return the</w:t>
      </w:r>
      <w:r w:rsidRPr="0083520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entry form </w:t>
      </w:r>
      <w:r w:rsidRPr="0083520D">
        <w:rPr>
          <w:rFonts w:ascii="Calibri" w:hAnsi="Calibri" w:cs="Calibri"/>
          <w:b/>
          <w:sz w:val="22"/>
          <w:szCs w:val="22"/>
        </w:rPr>
        <w:t xml:space="preserve">by </w:t>
      </w:r>
      <w:r w:rsidRPr="00D655B0">
        <w:rPr>
          <w:rFonts w:ascii="Calibri" w:hAnsi="Calibri" w:cs="Calibri"/>
          <w:b/>
          <w:sz w:val="26"/>
          <w:szCs w:val="26"/>
        </w:rPr>
        <w:t>Friday 5</w:t>
      </w:r>
      <w:r w:rsidRPr="00D655B0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D655B0">
        <w:rPr>
          <w:rFonts w:ascii="Calibri" w:hAnsi="Calibri" w:cs="Calibri"/>
          <w:b/>
          <w:sz w:val="26"/>
          <w:szCs w:val="26"/>
        </w:rPr>
        <w:t xml:space="preserve"> April 2019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3520D">
        <w:rPr>
          <w:rFonts w:ascii="Calibri" w:hAnsi="Calibri" w:cs="Calibri"/>
          <w:b/>
          <w:sz w:val="22"/>
          <w:szCs w:val="22"/>
        </w:rPr>
        <w:t>to:</w:t>
      </w:r>
    </w:p>
    <w:p w:rsidR="00D655B0" w:rsidRPr="007D5B4D" w:rsidRDefault="00D655B0" w:rsidP="00B55D08">
      <w:pPr>
        <w:jc w:val="center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7D5B4D">
        <w:rPr>
          <w:rFonts w:asciiTheme="minorHAnsi" w:hAnsiTheme="minorHAnsi" w:cs="Calibri"/>
          <w:b/>
          <w:sz w:val="22"/>
          <w:szCs w:val="22"/>
        </w:rPr>
        <w:t>Sara Ward, RCCE, Threshelfords Business Park, Inworth Road, Feering, Essex CO5 9SE.</w:t>
      </w:r>
      <w:proofErr w:type="gramEnd"/>
    </w:p>
    <w:p w:rsidR="00D655B0" w:rsidRPr="00B23FB1" w:rsidRDefault="007D5B4D" w:rsidP="00B55D08">
      <w:pPr>
        <w:spacing w:after="120"/>
        <w:jc w:val="center"/>
        <w:rPr>
          <w:rFonts w:ascii="Calibri" w:hAnsi="Calibri" w:cs="Calibri"/>
          <w:sz w:val="20"/>
          <w:szCs w:val="22"/>
        </w:rPr>
      </w:pPr>
      <w:r w:rsidRPr="007D5B4D">
        <w:rPr>
          <w:rFonts w:asciiTheme="minorHAnsi" w:hAnsiTheme="minorHAnsi" w:cs="Calibri"/>
          <w:sz w:val="22"/>
          <w:szCs w:val="22"/>
        </w:rPr>
        <w:t xml:space="preserve">Or </w:t>
      </w:r>
      <w:r w:rsidR="00D655B0" w:rsidRPr="007D5B4D">
        <w:rPr>
          <w:rFonts w:asciiTheme="minorHAnsi" w:hAnsiTheme="minorHAnsi" w:cs="Calibri"/>
          <w:sz w:val="22"/>
          <w:szCs w:val="22"/>
        </w:rPr>
        <w:t xml:space="preserve">Forms can be downloaded from the RCCE website: </w:t>
      </w:r>
      <w:hyperlink r:id="rId12" w:history="1">
        <w:r w:rsidR="00D655B0" w:rsidRPr="007D5B4D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www.essexrcc.org.uk</w:t>
        </w:r>
      </w:hyperlink>
      <w:r w:rsidR="00D655B0" w:rsidRPr="007D5B4D">
        <w:rPr>
          <w:rFonts w:asciiTheme="minorHAnsi" w:hAnsiTheme="minorHAnsi" w:cs="Calibri"/>
          <w:sz w:val="22"/>
          <w:szCs w:val="22"/>
        </w:rPr>
        <w:t xml:space="preserve"> and sent to </w:t>
      </w:r>
      <w:hyperlink r:id="rId13" w:history="1">
        <w:r w:rsidR="00D655B0" w:rsidRPr="007D5B4D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sara.ward@essexrcc.org.uk</w:t>
        </w:r>
      </w:hyperlink>
    </w:p>
    <w:p w:rsidR="00D655B0" w:rsidRPr="00B23FB1" w:rsidRDefault="00D655B0" w:rsidP="00B55D08">
      <w:pPr>
        <w:ind w:left="142" w:hanging="142"/>
        <w:jc w:val="center"/>
        <w:rPr>
          <w:rFonts w:ascii="Calibri" w:hAnsi="Calibri" w:cs="Calibri"/>
          <w:i/>
          <w:sz w:val="20"/>
          <w:szCs w:val="20"/>
        </w:rPr>
      </w:pPr>
      <w:r w:rsidRPr="0083520D">
        <w:rPr>
          <w:rFonts w:ascii="Calibri" w:hAnsi="Calibri" w:cs="Calibri"/>
          <w:i/>
          <w:sz w:val="20"/>
          <w:szCs w:val="20"/>
        </w:rPr>
        <w:t>* Please note that we are unfortunately unable to return copies of management plans which are submitted with applications.</w:t>
      </w:r>
    </w:p>
    <w:p w:rsidR="00B23FB1" w:rsidRPr="00EE38A0" w:rsidRDefault="00B23FB1" w:rsidP="00B23FB1">
      <w:pPr>
        <w:jc w:val="center"/>
        <w:rPr>
          <w:rFonts w:ascii="Calibri" w:hAnsi="Calibri" w:cs="Calibri"/>
          <w:sz w:val="36"/>
          <w:szCs w:val="36"/>
        </w:rPr>
      </w:pPr>
      <w:r w:rsidRPr="0083520D">
        <w:rPr>
          <w:rFonts w:ascii="Calibri" w:hAnsi="Calibri" w:cs="Calibri"/>
          <w:b/>
        </w:rPr>
        <w:br w:type="page"/>
      </w:r>
      <w:r w:rsidRPr="00EE38A0">
        <w:rPr>
          <w:rFonts w:ascii="Calibri" w:hAnsi="Calibri" w:cs="Calibri"/>
          <w:sz w:val="36"/>
          <w:szCs w:val="36"/>
        </w:rPr>
        <w:lastRenderedPageBreak/>
        <w:t>Best Kept Churchya</w:t>
      </w:r>
      <w:r w:rsidR="00300E25" w:rsidRPr="00EE38A0">
        <w:rPr>
          <w:rFonts w:ascii="Calibri" w:hAnsi="Calibri" w:cs="Calibri"/>
          <w:sz w:val="36"/>
          <w:szCs w:val="36"/>
        </w:rPr>
        <w:t>rd Competition 201</w:t>
      </w:r>
      <w:r w:rsidR="00CD7C36" w:rsidRPr="00EE38A0">
        <w:rPr>
          <w:rFonts w:ascii="Calibri" w:hAnsi="Calibri" w:cs="Calibri"/>
          <w:sz w:val="36"/>
          <w:szCs w:val="36"/>
        </w:rPr>
        <w:t>9</w:t>
      </w:r>
    </w:p>
    <w:p w:rsidR="00B23FB1" w:rsidRPr="0083520D" w:rsidRDefault="00B23FB1" w:rsidP="00B23FB1">
      <w:pPr>
        <w:jc w:val="center"/>
        <w:rPr>
          <w:rFonts w:ascii="Calibri" w:hAnsi="Calibri" w:cs="Calibri"/>
          <w:sz w:val="20"/>
          <w:szCs w:val="20"/>
        </w:rPr>
      </w:pPr>
      <w:r w:rsidRPr="0083520D">
        <w:rPr>
          <w:rFonts w:ascii="Calibri" w:hAnsi="Calibri" w:cs="Calibri"/>
          <w:sz w:val="20"/>
          <w:szCs w:val="20"/>
        </w:rPr>
        <w:t xml:space="preserve">Sponsored by Lodge &amp; Sons (Builders) of Stebbing &amp; Essex </w:t>
      </w:r>
      <w:r w:rsidR="001C6553">
        <w:rPr>
          <w:rFonts w:ascii="Calibri" w:hAnsi="Calibri" w:cs="Calibri"/>
          <w:sz w:val="20"/>
          <w:szCs w:val="20"/>
        </w:rPr>
        <w:t>Wildlife Trust</w:t>
      </w:r>
    </w:p>
    <w:p w:rsidR="00B23FB1" w:rsidRPr="00D655B0" w:rsidRDefault="00B23FB1" w:rsidP="00B23FB1">
      <w:pPr>
        <w:rPr>
          <w:rFonts w:ascii="Calibri" w:hAnsi="Calibri" w:cs="Calibri"/>
          <w:sz w:val="20"/>
          <w:szCs w:val="20"/>
        </w:rPr>
      </w:pPr>
    </w:p>
    <w:p w:rsidR="00B23FB1" w:rsidRPr="00074FC6" w:rsidRDefault="00B23FB1" w:rsidP="00B23FB1">
      <w:pPr>
        <w:jc w:val="center"/>
        <w:rPr>
          <w:rFonts w:ascii="Calibri" w:hAnsi="Calibri" w:cs="Calibri"/>
          <w:b/>
          <w:sz w:val="30"/>
          <w:szCs w:val="30"/>
        </w:rPr>
      </w:pPr>
      <w:r w:rsidRPr="00074FC6">
        <w:rPr>
          <w:rFonts w:ascii="Calibri" w:hAnsi="Calibri" w:cs="Calibri"/>
          <w:b/>
          <w:sz w:val="30"/>
          <w:szCs w:val="30"/>
        </w:rPr>
        <w:t xml:space="preserve">ENTRY FORM </w:t>
      </w:r>
    </w:p>
    <w:p w:rsidR="00B23FB1" w:rsidRPr="00D655B0" w:rsidRDefault="00B23FB1" w:rsidP="00B23FB1">
      <w:pPr>
        <w:rPr>
          <w:rFonts w:ascii="Calibri" w:hAnsi="Calibri" w:cs="Calibri"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5953"/>
      </w:tblGrid>
      <w:tr w:rsidR="00B23FB1" w:rsidRPr="0083520D" w:rsidTr="00283994">
        <w:trPr>
          <w:trHeight w:val="380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EE38A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83520D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547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Nam</w:t>
            </w:r>
            <w:r w:rsidR="00E12F0A">
              <w:rPr>
                <w:rFonts w:ascii="Calibri" w:hAnsi="Calibri" w:cs="Calibri"/>
                <w:sz w:val="22"/>
                <w:szCs w:val="22"/>
              </w:rPr>
              <w:t>e of organisation managing the 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828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E12F0A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of c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hurch including postcode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1079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Name, address and telephone no. for correspondence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Postcode</w:t>
            </w:r>
            <w:r w:rsidR="002A55C7">
              <w:rPr>
                <w:rFonts w:ascii="Calibri" w:hAnsi="Calibri" w:cs="Calibri"/>
                <w:sz w:val="22"/>
                <w:szCs w:val="22"/>
              </w:rPr>
              <w:t>: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                                 Tel:</w:t>
            </w:r>
          </w:p>
        </w:tc>
      </w:tr>
      <w:tr w:rsidR="00B23FB1" w:rsidRPr="0083520D" w:rsidTr="00283994">
        <w:trPr>
          <w:trHeight w:val="464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283994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953" w:type="dxa"/>
            <w:shd w:val="clear" w:color="auto" w:fill="auto"/>
          </w:tcPr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55B0" w:rsidRPr="0083520D" w:rsidRDefault="00D655B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A0" w:rsidRPr="0083520D" w:rsidTr="00283994">
        <w:trPr>
          <w:trHeight w:val="379"/>
        </w:trPr>
        <w:tc>
          <w:tcPr>
            <w:tcW w:w="4201" w:type="dxa"/>
            <w:shd w:val="clear" w:color="auto" w:fill="auto"/>
            <w:vAlign w:val="center"/>
          </w:tcPr>
          <w:p w:rsidR="00D655B0" w:rsidRPr="0083520D" w:rsidRDefault="00EE38A0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 Churchyard open, closed or both?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E38A0" w:rsidRPr="0083520D" w:rsidRDefault="00EE38A0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Open/Closed/Both</w:t>
            </w:r>
          </w:p>
        </w:tc>
      </w:tr>
      <w:tr w:rsidR="00B23FB1" w:rsidRPr="0083520D" w:rsidTr="00283994">
        <w:trPr>
          <w:trHeight w:val="936"/>
        </w:trPr>
        <w:tc>
          <w:tcPr>
            <w:tcW w:w="4201" w:type="dxa"/>
            <w:shd w:val="clear" w:color="auto" w:fill="auto"/>
            <w:vAlign w:val="center"/>
          </w:tcPr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Do you have a management map or plan? </w:t>
            </w:r>
          </w:p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wildlife considered?</w:t>
            </w:r>
          </w:p>
          <w:p w:rsidR="00B23FB1" w:rsidRPr="00585FBC" w:rsidRDefault="00B23FB1" w:rsidP="0031054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5FBC">
              <w:rPr>
                <w:rFonts w:ascii="Calibri" w:hAnsi="Calibri" w:cs="Calibri"/>
                <w:i/>
                <w:sz w:val="22"/>
                <w:szCs w:val="22"/>
              </w:rPr>
              <w:t>Please see guidance on management plans</w:t>
            </w:r>
            <w:r w:rsidR="00310547">
              <w:rPr>
                <w:rFonts w:ascii="Calibri" w:hAnsi="Calibri" w:cs="Calibri"/>
                <w:i/>
                <w:sz w:val="22"/>
                <w:szCs w:val="22"/>
              </w:rPr>
              <w:t xml:space="preserve"> on RCCE website and </w:t>
            </w:r>
            <w:r w:rsidR="00EE38A0">
              <w:rPr>
                <w:rFonts w:ascii="Calibri" w:hAnsi="Calibri" w:cs="Calibri"/>
                <w:i/>
                <w:sz w:val="22"/>
                <w:szCs w:val="22"/>
              </w:rPr>
              <w:t>enclosed</w:t>
            </w:r>
            <w:r w:rsidRPr="00585FBC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  <w:tr w:rsidR="00B23FB1" w:rsidRPr="0083520D" w:rsidTr="00283994">
        <w:trPr>
          <w:trHeight w:val="632"/>
        </w:trPr>
        <w:tc>
          <w:tcPr>
            <w:tcW w:w="4201" w:type="dxa"/>
            <w:shd w:val="clear" w:color="auto" w:fill="auto"/>
          </w:tcPr>
          <w:p w:rsidR="00B23FB1" w:rsidRPr="0083520D" w:rsidRDefault="00585FBC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Copy enclosed *</w:t>
            </w:r>
          </w:p>
          <w:p w:rsidR="00B23FB1" w:rsidRPr="0083520D" w:rsidRDefault="00B23FB1" w:rsidP="00E12F0A">
            <w:pPr>
              <w:ind w:left="372" w:hanging="372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Available / on display in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  or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(please state location to assist judges) </w:t>
            </w:r>
          </w:p>
        </w:tc>
      </w:tr>
      <w:tr w:rsidR="00B23FB1" w:rsidRPr="0083520D" w:rsidTr="00283994">
        <w:trPr>
          <w:trHeight w:val="2195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Do you have volunteers to manage and maintain the churchyard?</w:t>
            </w: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Do you employ a contractor for any work?</w:t>
            </w: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EE38A0" w:rsidP="0028399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Mixture of Both volunteers and paid contractors</w:t>
            </w:r>
            <w:r w:rsidR="0028399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Please continue on a separate sheet if necessary</w:t>
            </w:r>
            <w:r w:rsidR="00283994">
              <w:rPr>
                <w:rFonts w:ascii="Calibri" w:hAnsi="Calibri" w:cs="Calibri"/>
                <w:sz w:val="22"/>
                <w:szCs w:val="22"/>
              </w:rPr>
              <w:t>)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If YES, please give numbers of volunteers and their duties:</w:t>
            </w: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If yes, please give an indication of the work they undertake:</w:t>
            </w: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Pr="0083520D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both, please give an indication of how this is split (state number of volunteers above)</w:t>
            </w:r>
          </w:p>
        </w:tc>
      </w:tr>
      <w:tr w:rsidR="00B23FB1" w:rsidRPr="0083520D" w:rsidTr="00283994">
        <w:trPr>
          <w:trHeight w:val="810"/>
        </w:trPr>
        <w:tc>
          <w:tcPr>
            <w:tcW w:w="4201" w:type="dxa"/>
            <w:shd w:val="clear" w:color="auto" w:fill="auto"/>
          </w:tcPr>
          <w:p w:rsidR="00B23FB1" w:rsidRPr="0083520D" w:rsidRDefault="00B23FB1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Do you try to attract any particular plant species, insects or animals into the churchyard?  Please give details of the species you are encouraging and the measures you have introduced </w:t>
            </w:r>
            <w:proofErr w:type="spellStart"/>
            <w:r w:rsidRPr="0083520D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83520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3520D">
              <w:rPr>
                <w:rFonts w:ascii="Calibri" w:hAnsi="Calibri" w:cs="Calibri"/>
                <w:i/>
                <w:sz w:val="22"/>
                <w:szCs w:val="22"/>
              </w:rPr>
              <w:t>bird boxes, bat boxes, wood piles etc.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860"/>
        </w:trPr>
        <w:tc>
          <w:tcPr>
            <w:tcW w:w="4201" w:type="dxa"/>
            <w:shd w:val="clear" w:color="auto" w:fill="auto"/>
          </w:tcPr>
          <w:p w:rsidR="00D655B0" w:rsidRPr="00310547" w:rsidRDefault="00B23FB1" w:rsidP="00283994">
            <w:pPr>
              <w:spacing w:after="60"/>
              <w:rPr>
                <w:rFonts w:ascii="Calibri" w:hAnsi="Calibri" w:cs="Calibri"/>
                <w:i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Have you made any particular landscape </w:t>
            </w:r>
            <w:r w:rsidRPr="0083520D">
              <w:rPr>
                <w:rFonts w:ascii="Calibri" w:hAnsi="Calibri" w:cs="Calibri"/>
                <w:szCs w:val="22"/>
              </w:rPr>
              <w:t>improvements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to your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in the last 2 years? </w:t>
            </w:r>
            <w:proofErr w:type="spellStart"/>
            <w:r w:rsidRPr="0083520D">
              <w:rPr>
                <w:rFonts w:ascii="Calibri" w:hAnsi="Calibri" w:cs="Calibri"/>
                <w:i/>
                <w:sz w:val="22"/>
                <w:szCs w:val="22"/>
              </w:rPr>
              <w:t>eg</w:t>
            </w:r>
            <w:proofErr w:type="spellEnd"/>
            <w:r w:rsidRPr="0083520D">
              <w:rPr>
                <w:rFonts w:ascii="Calibri" w:hAnsi="Calibri" w:cs="Calibri"/>
                <w:i/>
                <w:sz w:val="22"/>
                <w:szCs w:val="22"/>
              </w:rPr>
              <w:t xml:space="preserve"> water butt, seats, garden of remembrance, pathways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85FBC">
              <w:rPr>
                <w:rFonts w:ascii="Calibri" w:hAnsi="Calibri" w:cs="Calibri"/>
                <w:i/>
                <w:sz w:val="22"/>
                <w:szCs w:val="22"/>
              </w:rPr>
              <w:t>bedding areas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1352"/>
        </w:trPr>
        <w:tc>
          <w:tcPr>
            <w:tcW w:w="4201" w:type="dxa"/>
            <w:shd w:val="clear" w:color="auto" w:fill="auto"/>
          </w:tcPr>
          <w:p w:rsidR="00B23FB1" w:rsidRPr="0083520D" w:rsidRDefault="00B23FB1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Informing visitors of your work through interpretation boards/leaflets is an important element of churchyard management – please include details of how you explain your work to visitors.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547" w:rsidRPr="0083520D" w:rsidTr="00283994">
        <w:trPr>
          <w:trHeight w:val="1060"/>
        </w:trPr>
        <w:tc>
          <w:tcPr>
            <w:tcW w:w="4201" w:type="dxa"/>
            <w:shd w:val="clear" w:color="auto" w:fill="auto"/>
          </w:tcPr>
          <w:p w:rsidR="00310547" w:rsidRPr="0083520D" w:rsidRDefault="00310547" w:rsidP="006A20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state if there are any future plans for the churchyard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updated management plan, enhanced wildlife areas</w:t>
            </w:r>
            <w:r w:rsidR="006A20B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measures, </w:t>
            </w:r>
            <w:r w:rsidRPr="00310547">
              <w:rPr>
                <w:rFonts w:ascii="Calibri" w:hAnsi="Calibri" w:cs="Calibri"/>
                <w:sz w:val="22"/>
                <w:szCs w:val="22"/>
              </w:rPr>
              <w:t>water butt, seats, bedding areas</w:t>
            </w:r>
          </w:p>
        </w:tc>
        <w:tc>
          <w:tcPr>
            <w:tcW w:w="5953" w:type="dxa"/>
            <w:shd w:val="clear" w:color="auto" w:fill="auto"/>
          </w:tcPr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3FB1" w:rsidRPr="0083520D" w:rsidRDefault="00B23FB1" w:rsidP="00283994">
      <w:pPr>
        <w:rPr>
          <w:rFonts w:ascii="Calibri" w:hAnsi="Calibri" w:cs="Calibri"/>
          <w:b/>
          <w:sz w:val="22"/>
          <w:szCs w:val="22"/>
        </w:rPr>
      </w:pPr>
    </w:p>
    <w:sectPr w:rsidR="00B23FB1" w:rsidRPr="0083520D" w:rsidSect="00D655B0">
      <w:pgSz w:w="11906" w:h="16838"/>
      <w:pgMar w:top="567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79C9"/>
    <w:multiLevelType w:val="hybridMultilevel"/>
    <w:tmpl w:val="376EC3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1"/>
    <w:rsid w:val="00000F73"/>
    <w:rsid w:val="00074FC6"/>
    <w:rsid w:val="000830ED"/>
    <w:rsid w:val="000F24FC"/>
    <w:rsid w:val="001431A7"/>
    <w:rsid w:val="001B459D"/>
    <w:rsid w:val="001C6553"/>
    <w:rsid w:val="00283994"/>
    <w:rsid w:val="002A55C7"/>
    <w:rsid w:val="00300E25"/>
    <w:rsid w:val="00310547"/>
    <w:rsid w:val="00405133"/>
    <w:rsid w:val="00492621"/>
    <w:rsid w:val="004A334F"/>
    <w:rsid w:val="00585FBC"/>
    <w:rsid w:val="005C249D"/>
    <w:rsid w:val="006A20BE"/>
    <w:rsid w:val="007D5B4D"/>
    <w:rsid w:val="008071EF"/>
    <w:rsid w:val="00A01B69"/>
    <w:rsid w:val="00B23FB1"/>
    <w:rsid w:val="00B31706"/>
    <w:rsid w:val="00B55D08"/>
    <w:rsid w:val="00C12798"/>
    <w:rsid w:val="00C27E03"/>
    <w:rsid w:val="00C63FF1"/>
    <w:rsid w:val="00CD7C36"/>
    <w:rsid w:val="00D30349"/>
    <w:rsid w:val="00D31107"/>
    <w:rsid w:val="00D4668A"/>
    <w:rsid w:val="00D655B0"/>
    <w:rsid w:val="00DB3477"/>
    <w:rsid w:val="00E12F0A"/>
    <w:rsid w:val="00EA08A7"/>
    <w:rsid w:val="00EE38A0"/>
    <w:rsid w:val="00F36F62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0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3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FB1"/>
    <w:rPr>
      <w:rFonts w:ascii="Verdana" w:eastAsia="Times New Roman" w:hAnsi="Verdana" w:cs="Times New Roman"/>
      <w:lang w:eastAsia="en-GB"/>
    </w:rPr>
  </w:style>
  <w:style w:type="character" w:styleId="Hyperlink">
    <w:name w:val="Hyperlink"/>
    <w:rsid w:val="00B23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0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3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FB1"/>
    <w:rPr>
      <w:rFonts w:ascii="Verdana" w:eastAsia="Times New Roman" w:hAnsi="Verdana" w:cs="Times New Roman"/>
      <w:lang w:eastAsia="en-GB"/>
    </w:rPr>
  </w:style>
  <w:style w:type="character" w:styleId="Hyperlink">
    <w:name w:val="Hyperlink"/>
    <w:rsid w:val="00B2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ara.ward@essexrcc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ssexr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sexrcc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sexr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msford.anglic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Sheppard</dc:creator>
  <cp:lastModifiedBy>sarahsapsford</cp:lastModifiedBy>
  <cp:revision>9</cp:revision>
  <cp:lastPrinted>2015-02-06T09:53:00Z</cp:lastPrinted>
  <dcterms:created xsi:type="dcterms:W3CDTF">2019-02-18T12:01:00Z</dcterms:created>
  <dcterms:modified xsi:type="dcterms:W3CDTF">2019-03-13T15:16:00Z</dcterms:modified>
</cp:coreProperties>
</file>